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1EE" w:rsidRPr="00B851EE" w:rsidRDefault="00B851EE" w:rsidP="00B851E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851EE">
        <w:rPr>
          <w:rFonts w:ascii="Times New Roman" w:eastAsia="Times New Roman" w:hAnsi="Times New Roman" w:cs="Times New Roman"/>
          <w:sz w:val="24"/>
          <w:szCs w:val="24"/>
        </w:rPr>
        <w:t>МБДОУ «Детский сад № 4 «Теремок» г. Новопавловска</w:t>
      </w:r>
    </w:p>
    <w:p w:rsidR="00B851EE" w:rsidRPr="00B851EE" w:rsidRDefault="00B851EE" w:rsidP="00B851E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851EE" w:rsidRPr="00B851EE" w:rsidRDefault="00B851EE" w:rsidP="00B851E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1EE">
        <w:rPr>
          <w:rFonts w:ascii="Times New Roman" w:eastAsia="Times New Roman" w:hAnsi="Times New Roman" w:cs="Times New Roman"/>
          <w:b/>
          <w:sz w:val="24"/>
          <w:szCs w:val="24"/>
        </w:rPr>
        <w:t>Протокол № 1</w:t>
      </w:r>
    </w:p>
    <w:p w:rsidR="00B851EE" w:rsidRPr="00B851EE" w:rsidRDefault="00B851EE" w:rsidP="00B851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51EE">
        <w:rPr>
          <w:rFonts w:ascii="Times New Roman" w:eastAsia="Calibri" w:hAnsi="Times New Roman" w:cs="Times New Roman"/>
          <w:b/>
          <w:sz w:val="24"/>
          <w:szCs w:val="24"/>
        </w:rPr>
        <w:t>родит</w:t>
      </w:r>
      <w:r>
        <w:rPr>
          <w:rFonts w:ascii="Times New Roman" w:eastAsia="Calibri" w:hAnsi="Times New Roman" w:cs="Times New Roman"/>
          <w:b/>
          <w:sz w:val="24"/>
          <w:szCs w:val="24"/>
        </w:rPr>
        <w:t>ельского собрания в старшей группе комбинированной направленности «Белочка</w:t>
      </w:r>
      <w:r w:rsidRPr="00B851EE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B851EE" w:rsidRPr="00B851EE" w:rsidRDefault="00B851EE" w:rsidP="00B85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851EE" w:rsidRPr="00B851EE" w:rsidRDefault="00B851EE" w:rsidP="00B851E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="00F574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15 сен</w:t>
      </w: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тября </w:t>
      </w:r>
      <w:r w:rsidR="00F574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2022</w:t>
      </w: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</w:p>
    <w:p w:rsidR="00B851EE" w:rsidRPr="00B851EE" w:rsidRDefault="00B851EE" w:rsidP="00B851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Присутствуют на родительском собрании 17 человек (родители).</w:t>
      </w:r>
    </w:p>
    <w:p w:rsidR="00B851EE" w:rsidRPr="00B851EE" w:rsidRDefault="00B851EE" w:rsidP="00B851EE">
      <w:pPr>
        <w:shd w:val="clear" w:color="auto" w:fill="FFFFFF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Отсутствует </w:t>
      </w:r>
      <w:r w:rsidR="00F574E8"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 (местонахождение - на работе).</w:t>
      </w:r>
    </w:p>
    <w:p w:rsidR="00B851EE" w:rsidRPr="00B851EE" w:rsidRDefault="00B851EE" w:rsidP="00B85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                                                  </w:t>
      </w:r>
    </w:p>
    <w:p w:rsidR="00B851EE" w:rsidRPr="00B851EE" w:rsidRDefault="00B851EE" w:rsidP="00F574E8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851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Тема: </w:t>
      </w:r>
      <w:r w:rsidR="00F574E8" w:rsidRPr="000A203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«Возрастные особенности детей 5-6 лет»</w:t>
      </w:r>
    </w:p>
    <w:p w:rsidR="00F574E8" w:rsidRPr="000A203C" w:rsidRDefault="00F574E8" w:rsidP="00F574E8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Цель: 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ознакомление родителей с особенностями развития детей 5-6 лет.</w:t>
      </w:r>
    </w:p>
    <w:p w:rsidR="00F574E8" w:rsidRPr="000A203C" w:rsidRDefault="00F574E8" w:rsidP="00F574E8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15FF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Задачи: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Рассмотреть возрастные и индивидуальные особенности детей 5 – 6 лет, познакомить родителей с задачами и особенностями образовательной работы. Формировать у родителей практические умения в области взаимодействия с детьми. Развивать интерес к познанию своего ребенка, содействовать активному взаимодействию с ним. Содействовать эмоциональному сближению всех участников образовательного процесса, организации их общения.</w:t>
      </w:r>
    </w:p>
    <w:p w:rsidR="00F574E8" w:rsidRPr="000A203C" w:rsidRDefault="00F574E8" w:rsidP="00F574E8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Способы, средства:</w:t>
      </w:r>
    </w:p>
    <w:p w:rsidR="00F574E8" w:rsidRPr="000A203C" w:rsidRDefault="00F574E8" w:rsidP="00F574E8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 музыкальное сопровождение: приветствие родителей, создание эмоционально-положитель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ного настроя, использование интерактивной доски и проектора.</w:t>
      </w:r>
    </w:p>
    <w:p w:rsidR="00B851EE" w:rsidRPr="00B851EE" w:rsidRDefault="00F574E8" w:rsidP="00F574E8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Предварительная работа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: Изготовление пригласительных на родительское собрание для родителей совместно с детьми; 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оформление выставки: Рисунки дете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й на тему: «Прощаемся с летом»; игровое упражнение «Пожелания»; 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памятка «Правила для родителей».</w:t>
      </w:r>
      <w:r w:rsidRPr="000A20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rPr>
          <w:b/>
          <w:bCs/>
        </w:rPr>
        <w:t>Форма проведения:</w:t>
      </w:r>
      <w:r w:rsidRPr="000A203C">
        <w:t xml:space="preserve"> круглый стол.</w:t>
      </w:r>
    </w:p>
    <w:p w:rsidR="00B851EE" w:rsidRPr="00B851EE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rPr>
          <w:b/>
        </w:rPr>
        <w:t xml:space="preserve">Участники: </w:t>
      </w:r>
      <w:r w:rsidRPr="000A203C">
        <w:t>воспитатели, родители.</w:t>
      </w:r>
    </w:p>
    <w:p w:rsidR="00B851EE" w:rsidRPr="00B851EE" w:rsidRDefault="00B851EE" w:rsidP="00B851E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851EE">
        <w:rPr>
          <w:rFonts w:ascii="Times New Roman" w:eastAsia="Calibri" w:hAnsi="Times New Roman" w:cs="Times New Roman"/>
          <w:b/>
          <w:bCs/>
          <w:sz w:val="24"/>
          <w:szCs w:val="24"/>
        </w:rPr>
        <w:t>Повестка собрания: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1.Вступительная часть. (приветствие родителей, игра «Знакомство»,).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 xml:space="preserve"> Поздравление родителей с началом учебного года.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 xml:space="preserve">2.Выступление воспитателя </w:t>
      </w:r>
      <w:r w:rsidRPr="000A203C">
        <w:t>Горюновой О.В.</w:t>
      </w:r>
      <w:r w:rsidRPr="000A203C">
        <w:t>– «Особенности развития и воспитания детей старшего дошкольного возраста в соответствии с ФГОС</w:t>
      </w:r>
      <w:proofErr w:type="gramStart"/>
      <w:r w:rsidRPr="000A203C">
        <w:t>».</w:t>
      </w:r>
      <w:r w:rsidRPr="000A203C">
        <w:t>(</w:t>
      </w:r>
      <w:proofErr w:type="gramEnd"/>
      <w:r w:rsidRPr="000A203C">
        <w:t>с использованием презентации).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3.Ознакомление родителей с целями и задачами на новый учебный год.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4. Организация питания в ДОО.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5. Патриотизм.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6. Родителям про безопасность.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7. Выбор родительского комитета.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8. Заключительная часть. Коротко о разном.</w:t>
      </w:r>
    </w:p>
    <w:p w:rsidR="00F574E8" w:rsidRPr="000A203C" w:rsidRDefault="00F574E8" w:rsidP="00F574E8">
      <w:pPr>
        <w:pStyle w:val="a3"/>
        <w:shd w:val="clear" w:color="auto" w:fill="FFFFFF"/>
        <w:spacing w:before="0" w:beforeAutospacing="0" w:after="0" w:afterAutospacing="0"/>
      </w:pPr>
      <w:r w:rsidRPr="000A203C">
        <w:t>9. Решение собрания.</w:t>
      </w:r>
    </w:p>
    <w:p w:rsidR="006A4563" w:rsidRPr="000A203C" w:rsidRDefault="00B851EE" w:rsidP="00F574E8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51EE">
        <w:rPr>
          <w:rFonts w:ascii="Times New Roman" w:eastAsia="Times New Roman" w:hAnsi="Times New Roman" w:cs="Times New Roman"/>
          <w:sz w:val="24"/>
          <w:szCs w:val="24"/>
        </w:rPr>
        <w:t xml:space="preserve"> (Стульчики располагаются по кругу, что уже изначально будет положительно располагать родителей к взаимодействию. Заранее подготовлены ручки, чистые листочки, букет из осенних листочков</w:t>
      </w:r>
      <w:proofErr w:type="gramStart"/>
      <w:r w:rsidRPr="00B851EE">
        <w:rPr>
          <w:rFonts w:ascii="Times New Roman" w:eastAsia="Times New Roman" w:hAnsi="Times New Roman" w:cs="Times New Roman"/>
          <w:sz w:val="24"/>
          <w:szCs w:val="24"/>
        </w:rPr>
        <w:t>) .</w:t>
      </w:r>
      <w:proofErr w:type="gramEnd"/>
    </w:p>
    <w:p w:rsidR="00F574E8" w:rsidRPr="000A203C" w:rsidRDefault="006A4563" w:rsidP="00F15F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0A203C">
        <w:rPr>
          <w:b/>
          <w:bCs/>
        </w:rPr>
        <w:t>Ход</w:t>
      </w:r>
      <w:r w:rsidR="00F574E8" w:rsidRPr="000A203C">
        <w:rPr>
          <w:b/>
          <w:bCs/>
        </w:rPr>
        <w:t xml:space="preserve"> собрания</w:t>
      </w:r>
      <w:r w:rsidRPr="000A203C">
        <w:rPr>
          <w:b/>
          <w:bCs/>
        </w:rPr>
        <w:t>:</w:t>
      </w:r>
    </w:p>
    <w:p w:rsidR="006A4563" w:rsidRPr="000A203C" w:rsidRDefault="00F574E8" w:rsidP="00F15F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0A203C">
        <w:rPr>
          <w:b/>
          <w:color w:val="000000"/>
        </w:rPr>
        <w:t>(тезисы выступления воспитателя Горюновой О.В.)</w:t>
      </w:r>
    </w:p>
    <w:p w:rsidR="00256945" w:rsidRPr="000A203C" w:rsidRDefault="00256945" w:rsidP="0025694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</w:pPr>
      <w:r w:rsidRPr="000A20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На фоне музыки ведущая читает стихотворение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left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может быть прекраснее счастливых детских глаз?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Пускай детишки разные, все умиляют нас.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щечками, с веснушками, с </w:t>
      </w:r>
      <w:proofErr w:type="spell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прическою</w:t>
      </w:r>
      <w:proofErr w:type="spell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без,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 мамиными ушками, кто копия – отец.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Смеются, улыбаются, лепечут </w:t>
      </w:r>
      <w:proofErr w:type="gram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proofErr w:type="gram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чем,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Машинками играются и прыгают с мячом.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 они разные все наши малыши,</w:t>
      </w:r>
    </w:p>
    <w:p w:rsidR="00256945" w:rsidRPr="000A203C" w:rsidRDefault="00256945" w:rsidP="002569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Но самые прекрасные, ведь я права? Скажи…</w:t>
      </w:r>
    </w:p>
    <w:p w:rsidR="00256945" w:rsidRPr="000A203C" w:rsidRDefault="00256945" w:rsidP="00D06256">
      <w:pPr>
        <w:pStyle w:val="a3"/>
        <w:shd w:val="clear" w:color="auto" w:fill="FFFFFF"/>
        <w:spacing w:before="0" w:beforeAutospacing="0" w:after="0" w:afterAutospacing="0"/>
      </w:pPr>
    </w:p>
    <w:p w:rsidR="00210080" w:rsidRPr="000A203C" w:rsidRDefault="006A4563" w:rsidP="00D062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03C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0A203C">
        <w:rPr>
          <w:rFonts w:ascii="Times New Roman" w:hAnsi="Times New Roman" w:cs="Times New Roman"/>
          <w:sz w:val="24"/>
          <w:szCs w:val="24"/>
        </w:rPr>
        <w:t>: Добрый</w:t>
      </w:r>
      <w:r w:rsidR="00912894" w:rsidRPr="000A203C">
        <w:rPr>
          <w:rFonts w:ascii="Times New Roman" w:hAnsi="Times New Roman" w:cs="Times New Roman"/>
          <w:sz w:val="24"/>
          <w:szCs w:val="24"/>
        </w:rPr>
        <w:t xml:space="preserve"> вечер, </w:t>
      </w:r>
      <w:r w:rsidRPr="000A203C">
        <w:rPr>
          <w:rFonts w:ascii="Times New Roman" w:hAnsi="Times New Roman" w:cs="Times New Roman"/>
          <w:sz w:val="24"/>
          <w:szCs w:val="24"/>
        </w:rPr>
        <w:t>уважаемые родители!</w:t>
      </w:r>
      <w:r w:rsidR="00912894" w:rsidRPr="000A203C">
        <w:rPr>
          <w:rFonts w:ascii="Times New Roman" w:hAnsi="Times New Roman" w:cs="Times New Roman"/>
          <w:sz w:val="24"/>
          <w:szCs w:val="24"/>
        </w:rPr>
        <w:t xml:space="preserve"> </w:t>
      </w:r>
      <w:r w:rsidR="00912894" w:rsidRPr="000A2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12894" w:rsidRPr="000A203C">
        <w:rPr>
          <w:rFonts w:ascii="Times New Roman" w:eastAsia="Times New Roman" w:hAnsi="Times New Roman" w:cs="Times New Roman"/>
          <w:sz w:val="24"/>
          <w:szCs w:val="24"/>
        </w:rPr>
        <w:t>Мы  очень</w:t>
      </w:r>
      <w:proofErr w:type="gramEnd"/>
      <w:r w:rsidR="00912894" w:rsidRPr="000A203C">
        <w:rPr>
          <w:rFonts w:ascii="Times New Roman" w:eastAsia="Times New Roman" w:hAnsi="Times New Roman" w:cs="Times New Roman"/>
          <w:sz w:val="24"/>
          <w:szCs w:val="24"/>
        </w:rPr>
        <w:t xml:space="preserve"> рады видеть вас сегодня на собрании. </w:t>
      </w:r>
      <w:r w:rsidR="00214C28" w:rsidRPr="000A203C">
        <w:rPr>
          <w:rFonts w:ascii="Times New Roman" w:eastAsia="Times New Roman" w:hAnsi="Times New Roman" w:cs="Times New Roman"/>
          <w:sz w:val="24"/>
          <w:szCs w:val="24"/>
        </w:rPr>
        <w:t xml:space="preserve"> Хотим</w:t>
      </w:r>
      <w:r w:rsidR="00912894" w:rsidRPr="000A203C">
        <w:rPr>
          <w:rFonts w:ascii="Times New Roman" w:eastAsia="Times New Roman" w:hAnsi="Times New Roman" w:cs="Times New Roman"/>
          <w:sz w:val="24"/>
          <w:szCs w:val="24"/>
        </w:rPr>
        <w:t xml:space="preserve"> напомнить Вам, что теперь мы старшая группа. У нас изменился режим дня, время проведения и количество занятий в день.</w:t>
      </w:r>
      <w:r w:rsidR="00483C96" w:rsidRPr="000A2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4C28" w:rsidRPr="000A203C">
        <w:rPr>
          <w:rFonts w:ascii="Times New Roman" w:hAnsi="Times New Roman" w:cs="Times New Roman"/>
          <w:sz w:val="24"/>
          <w:szCs w:val="24"/>
        </w:rPr>
        <w:t>Н</w:t>
      </w:r>
      <w:r w:rsidRPr="000A203C">
        <w:rPr>
          <w:rFonts w:ascii="Times New Roman" w:hAnsi="Times New Roman" w:cs="Times New Roman"/>
          <w:sz w:val="24"/>
          <w:szCs w:val="24"/>
        </w:rPr>
        <w:t>ашу встречу</w:t>
      </w:r>
      <w:r w:rsidR="00210080" w:rsidRPr="000A203C">
        <w:rPr>
          <w:rFonts w:ascii="Times New Roman" w:hAnsi="Times New Roman" w:cs="Times New Roman"/>
          <w:sz w:val="24"/>
          <w:szCs w:val="24"/>
        </w:rPr>
        <w:t>,</w:t>
      </w:r>
      <w:r w:rsidRPr="000A203C">
        <w:rPr>
          <w:rFonts w:ascii="Times New Roman" w:hAnsi="Times New Roman" w:cs="Times New Roman"/>
          <w:sz w:val="24"/>
          <w:szCs w:val="24"/>
        </w:rPr>
        <w:t xml:space="preserve"> мы начнем сегодня с игры «Знакомство»</w:t>
      </w:r>
    </w:p>
    <w:p w:rsidR="006A4563" w:rsidRPr="000A203C" w:rsidRDefault="006A4563" w:rsidP="00D06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proofErr w:type="gramStart"/>
      <w:r w:rsidRPr="000A203C">
        <w:rPr>
          <w:rFonts w:ascii="Times New Roman" w:hAnsi="Times New Roman" w:cs="Times New Roman"/>
          <w:b/>
          <w:sz w:val="24"/>
          <w:szCs w:val="24"/>
        </w:rPr>
        <w:t>« Знакомство</w:t>
      </w:r>
      <w:proofErr w:type="gramEnd"/>
      <w:r w:rsidRPr="000A203C">
        <w:rPr>
          <w:rFonts w:ascii="Times New Roman" w:hAnsi="Times New Roman" w:cs="Times New Roman"/>
          <w:b/>
          <w:sz w:val="24"/>
          <w:szCs w:val="24"/>
        </w:rPr>
        <w:t>»</w:t>
      </w:r>
    </w:p>
    <w:p w:rsidR="006A4563" w:rsidRPr="000A203C" w:rsidRDefault="006A4563" w:rsidP="00D06256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0A203C">
        <w:rPr>
          <w:b/>
        </w:rPr>
        <w:t xml:space="preserve">Воспитатель: </w:t>
      </w:r>
      <w:r w:rsidRPr="000A203C">
        <w:t xml:space="preserve"> Для</w:t>
      </w:r>
      <w:proofErr w:type="gramEnd"/>
      <w:r w:rsidRPr="000A203C">
        <w:t xml:space="preserve"> того, что бы нам лучше узнать друг друга, давайте познакомимся. Ведь в нашей группе еще добавились дети и конечно же их родители. Каждый из нас сейчас назовет свое имя и придумает прилагательное, на первую букву своего имени, которое его характеризует. (</w:t>
      </w:r>
      <w:proofErr w:type="gramStart"/>
      <w:r w:rsidRPr="000A203C">
        <w:t>Например</w:t>
      </w:r>
      <w:proofErr w:type="gramEnd"/>
      <w:r w:rsidRPr="000A203C">
        <w:t>: Ирина – инициативная и т. д.)</w:t>
      </w:r>
    </w:p>
    <w:p w:rsidR="00AA61F3" w:rsidRPr="000A203C" w:rsidRDefault="006A4563" w:rsidP="00AA61F3">
      <w:pPr>
        <w:pStyle w:val="a3"/>
        <w:spacing w:beforeAutospacing="0" w:after="0" w:afterAutospacing="0"/>
        <w:rPr>
          <w:b/>
          <w:color w:val="000000"/>
        </w:rPr>
      </w:pPr>
      <w:r w:rsidRPr="000A203C">
        <w:t xml:space="preserve">Вот </w:t>
      </w:r>
      <w:r w:rsidR="00256945" w:rsidRPr="000A203C">
        <w:t>мы с вами и познакомились.</w:t>
      </w:r>
      <w:r w:rsidR="00AA61F3" w:rsidRPr="000A203C">
        <w:rPr>
          <w:b/>
          <w:color w:val="000000"/>
        </w:rPr>
        <w:t xml:space="preserve">                    </w:t>
      </w:r>
    </w:p>
    <w:p w:rsidR="00AA61F3" w:rsidRPr="000A203C" w:rsidRDefault="00AA61F3" w:rsidP="00AA61F3">
      <w:pPr>
        <w:pStyle w:val="a3"/>
        <w:spacing w:beforeAutospacing="0" w:after="0" w:afterAutospacing="0"/>
        <w:rPr>
          <w:color w:val="000000"/>
        </w:rPr>
      </w:pPr>
      <w:r w:rsidRPr="000A203C">
        <w:rPr>
          <w:color w:val="000000"/>
        </w:rPr>
        <w:t>Презентация для родителей</w:t>
      </w:r>
    </w:p>
    <w:p w:rsidR="00AA61F3" w:rsidRPr="000A203C" w:rsidRDefault="00AA61F3" w:rsidP="00AA61F3">
      <w:pPr>
        <w:pStyle w:val="a3"/>
        <w:shd w:val="clear" w:color="auto" w:fill="FFFFFF"/>
        <w:spacing w:before="0" w:beforeAutospacing="0" w:after="0" w:afterAutospacing="0"/>
      </w:pPr>
      <w:r w:rsidRPr="000A203C">
        <w:rPr>
          <w:b/>
          <w:u w:val="single"/>
        </w:rPr>
        <w:t>Слайд 1</w:t>
      </w:r>
      <w:r w:rsidRPr="000A203C">
        <w:t xml:space="preserve"> (титульный лист)</w:t>
      </w:r>
      <w:r w:rsidRPr="000A203C">
        <w:rPr>
          <w:noProof/>
        </w:rPr>
        <w:t xml:space="preserve"> </w:t>
      </w:r>
      <w:r w:rsidRPr="000A203C">
        <w:rPr>
          <w:noProof/>
        </w:rPr>
        <w:drawing>
          <wp:inline distT="0" distB="0" distL="0" distR="0" wp14:anchorId="29303008" wp14:editId="3D7CF224">
            <wp:extent cx="2346960" cy="1760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3497" cy="177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F3" w:rsidRPr="000A203C" w:rsidRDefault="00AA61F3" w:rsidP="00AA61F3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0A203C">
        <w:rPr>
          <w:b/>
          <w:u w:val="single"/>
        </w:rPr>
        <w:t xml:space="preserve">Слайд 2                               </w:t>
      </w:r>
      <w:r w:rsidRPr="000A203C">
        <w:rPr>
          <w:b/>
          <w:noProof/>
          <w:u w:val="single"/>
        </w:rPr>
        <w:drawing>
          <wp:inline distT="0" distB="0" distL="0" distR="0" wp14:anchorId="2CCDFE17">
            <wp:extent cx="2331720" cy="174887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AA61F3">
      <w:pPr>
        <w:pStyle w:val="a3"/>
        <w:shd w:val="clear" w:color="auto" w:fill="FFFFFF"/>
        <w:spacing w:before="0" w:beforeAutospacing="0" w:after="0" w:afterAutospacing="0"/>
      </w:pPr>
      <w:r w:rsidRPr="000A203C">
        <w:t>Возраст от 5 до 6 лет – новый важный этап в развитии и воспитании ребёнка-дошкольника.</w:t>
      </w:r>
    </w:p>
    <w:p w:rsidR="003C54D7" w:rsidRPr="000A203C" w:rsidRDefault="003C54D7" w:rsidP="003C54D7">
      <w:pPr>
        <w:pStyle w:val="a3"/>
        <w:spacing w:before="0" w:beforeAutospacing="0" w:after="0" w:afterAutospacing="0"/>
      </w:pPr>
      <w:r w:rsidRPr="000A203C">
        <w:t>Чтобы образовательный процесс был правильно организован мы в своей работе опираемся на основные нормативно-правовые документы, регламентирующие деятельность ДОУ:</w:t>
      </w:r>
    </w:p>
    <w:p w:rsidR="003C54D7" w:rsidRPr="000A203C" w:rsidRDefault="003C54D7" w:rsidP="003C54D7">
      <w:pPr>
        <w:pStyle w:val="a3"/>
        <w:numPr>
          <w:ilvl w:val="0"/>
          <w:numId w:val="7"/>
        </w:numPr>
        <w:spacing w:before="0" w:beforeAutospacing="0" w:after="0" w:afterAutospacing="0"/>
      </w:pPr>
      <w:r w:rsidRPr="000A203C">
        <w:t>Федеральный закон </w:t>
      </w:r>
      <w:r w:rsidRPr="000A203C">
        <w:rPr>
          <w:bCs/>
          <w:iCs/>
        </w:rPr>
        <w:t>«Об образовании»</w:t>
      </w:r>
      <w:r w:rsidRPr="000A203C">
        <w:t>;</w:t>
      </w:r>
    </w:p>
    <w:p w:rsidR="003C54D7" w:rsidRPr="000A203C" w:rsidRDefault="003C54D7" w:rsidP="003C54D7">
      <w:pPr>
        <w:pStyle w:val="a3"/>
        <w:numPr>
          <w:ilvl w:val="0"/>
          <w:numId w:val="7"/>
        </w:numPr>
        <w:spacing w:before="0" w:beforeAutospacing="0" w:after="0" w:afterAutospacing="0"/>
      </w:pPr>
      <w:r w:rsidRPr="000A203C">
        <w:t>Федеральный государственный образовательный стандарт дошкольного образования;</w:t>
      </w:r>
    </w:p>
    <w:p w:rsidR="003C54D7" w:rsidRPr="000A203C" w:rsidRDefault="003C54D7" w:rsidP="003C54D7">
      <w:pPr>
        <w:pStyle w:val="a3"/>
        <w:numPr>
          <w:ilvl w:val="0"/>
          <w:numId w:val="7"/>
        </w:numPr>
        <w:spacing w:before="0" w:beforeAutospacing="0" w:after="0" w:afterAutospacing="0"/>
      </w:pPr>
      <w:proofErr w:type="spellStart"/>
      <w:r w:rsidRPr="000A203C">
        <w:t>СанПин</w:t>
      </w:r>
      <w:proofErr w:type="spellEnd"/>
      <w:r w:rsidRPr="000A203C">
        <w:t xml:space="preserve"> 2.4. 1. 2660-10.</w:t>
      </w:r>
    </w:p>
    <w:p w:rsidR="003C54D7" w:rsidRPr="000A203C" w:rsidRDefault="003C54D7" w:rsidP="00F574E8">
      <w:pPr>
        <w:pStyle w:val="a3"/>
        <w:numPr>
          <w:ilvl w:val="0"/>
          <w:numId w:val="7"/>
        </w:numPr>
        <w:spacing w:before="0" w:beforeAutospacing="0" w:after="0" w:afterAutospacing="0"/>
      </w:pPr>
      <w:r w:rsidRPr="000A203C">
        <w:t>Международная конвекция о правах ребенка.</w:t>
      </w:r>
    </w:p>
    <w:p w:rsidR="003C54D7" w:rsidRPr="000A203C" w:rsidRDefault="003C54D7" w:rsidP="003C54D7">
      <w:pPr>
        <w:pStyle w:val="a3"/>
        <w:shd w:val="clear" w:color="auto" w:fill="FFFFFF"/>
        <w:spacing w:before="0" w:beforeAutospacing="0" w:after="0" w:afterAutospacing="0"/>
        <w:ind w:firstLine="360"/>
      </w:pPr>
      <w:r w:rsidRPr="000A203C">
        <w:lastRenderedPageBreak/>
        <w:t xml:space="preserve">Наш детский сад работает по </w:t>
      </w:r>
      <w:r w:rsidR="00F574E8" w:rsidRPr="000A203C">
        <w:t xml:space="preserve">инновационной </w:t>
      </w:r>
      <w:r w:rsidRPr="000A203C">
        <w:t xml:space="preserve">программе дошкольного образования </w:t>
      </w:r>
      <w:proofErr w:type="gramStart"/>
      <w:r w:rsidRPr="000A203C">
        <w:t>« От</w:t>
      </w:r>
      <w:proofErr w:type="gramEnd"/>
      <w:r w:rsidRPr="000A203C">
        <w:t xml:space="preserve"> рождения до школы» под редакцией </w:t>
      </w:r>
      <w:proofErr w:type="spellStart"/>
      <w:r w:rsidRPr="000A203C">
        <w:t>Вераксы</w:t>
      </w:r>
      <w:proofErr w:type="spellEnd"/>
      <w:r w:rsidRPr="000A203C">
        <w:t xml:space="preserve"> Н.Е,</w:t>
      </w:r>
      <w:r w:rsidR="00F574E8" w:rsidRPr="000A203C">
        <w:t xml:space="preserve"> Васильевой Т.С., Дорофеевой.</w:t>
      </w:r>
    </w:p>
    <w:p w:rsidR="00256945" w:rsidRPr="000A203C" w:rsidRDefault="00256945" w:rsidP="003C54D7">
      <w:pPr>
        <w:pStyle w:val="a3"/>
      </w:pPr>
      <w:r w:rsidRPr="000A203C">
        <w:t xml:space="preserve">Ваши дети стали </w:t>
      </w:r>
      <w:r w:rsidR="002E508F" w:rsidRPr="000A203C">
        <w:t>старше, в связи с этим у них увеличиваются их обязанности. Переход детей в старшую группу связан с некоторыми изменениями в условиях их жизни и воспитания: они теперь включаются в систематическую и более сложную по содержанию коллективную деятельность </w:t>
      </w:r>
      <w:r w:rsidR="002E508F" w:rsidRPr="000A203C">
        <w:rPr>
          <w:iCs/>
        </w:rPr>
        <w:t>(игра, труд, обучение)</w:t>
      </w:r>
      <w:r w:rsidR="002E508F" w:rsidRPr="000A203C">
        <w:t xml:space="preserve">. </w:t>
      </w:r>
    </w:p>
    <w:p w:rsidR="00AA61F3" w:rsidRPr="000A203C" w:rsidRDefault="00AA61F3" w:rsidP="003C54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Слайд 3                                  </w:t>
      </w:r>
      <w:r w:rsidRPr="000A203C">
        <w:rPr>
          <w:rFonts w:ascii="Times New Roman" w:eastAsia="Calibri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F5BED21">
            <wp:extent cx="2713441" cy="20351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9" cy="203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                             </w:t>
      </w:r>
    </w:p>
    <w:p w:rsidR="003C54D7" w:rsidRPr="000A203C" w:rsidRDefault="003C54D7" w:rsidP="003C54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мне бы очень хотелось, чтоб Вы -  родители относились серьезно к образовательному процессу.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 ст.18 Закона РФ об образовании,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п.1: «Родители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возрасте»</w:t>
      </w:r>
    </w:p>
    <w:p w:rsidR="003C54D7" w:rsidRPr="000A203C" w:rsidRDefault="003C54D7" w:rsidP="003C54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Воспитание 5-летних детей является качественно новой ступенью по сравнению с воспитанием детей среднего дошкольного возраста, нельзя упускать эти возможности. Успехи ребёнка в школе во многом будут зависеть от того, насколько внимательно родители будут относиться к решению </w:t>
      </w:r>
      <w:proofErr w:type="spellStart"/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-образовательных задач в этом году.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И программа, и методы обучения приобретают характер учебной деятельности.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Слайд 4     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2C14C5A4">
            <wp:extent cx="2764239" cy="2073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78" cy="207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Двигательные навыки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С пяти до шести лет у вашего ребенка еще значительнее сдвиги в усовершенствовании моторики и силы. Скорость движений продолжает возрастать, заметно улучшается их координация. Теперь он уже может выполнять 2-3 вида двигательных навыков одновременно: бежать, ловить мяч, пританцовывать. Ребенок любит бегать, соревноваться. Может больше часа не отрываясь играть на улице в спортивные игры, бегать на расстояние до 200 м. Он учится кататься на коньках, лыжах, роликах, если еще не умел, то с легкостью может освоить плавание.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lastRenderedPageBreak/>
        <w:t xml:space="preserve">Слайд 5    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0904893B">
            <wp:extent cx="2713441" cy="20351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71" cy="203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Эмоциональное развитие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ребенка уже имеются собственные представления о красоте. Некоторые с удовольствием начинают слушать классическую музыку. Малыш учится выплескивать часть эмоций в своих любимых занятиях (рисование, танцы, игры и др.), и стремиться управлять ими, пытается сдерживать и скрывать свои чувства (но не всегда у него это может получаться.) Труднее всего детям удается справлять со своим страхом. 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Слайд 6   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2B070B3A">
            <wp:extent cx="2296900" cy="17227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24" cy="173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Социальное развитие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С пяти лет ребенок уже четко знает свою половую принадлежность и даже в играх не хочет ее менять. В этом возрасте в воспитании мальчика очень важное место отводиться отцу, а у девочек — маме. Папы учат сына быть мужественными, мамы дочек — женственными. Только заложенные в детстве эти качества гармонично приходят во взрослую жизнь. У малыша закладывается представления о роли противоположного пола в жизни. Дочь постигает роль мужчины через поведение отца, а мальчики — роль женщины, через общение с мамой. В этом возрасте уже следует рассказать в доступной для малыша форме о том, как он родился. Ребенок дорос до понимания такой тайны. Правильнее будет, если вы раскроите ему ее дома, иначе это сделают дети во дворе. После пяти лет отношения со сверстниками переходят в дружеские. Появляются первые друзья, обычно   такого   же   пола.   Большую   часть   времени   он   проводит   с   ними. Происходит некоторое отдаление от родителей. Ребенок уже безболезненно перенести недолгую разлуку с близкими.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lastRenderedPageBreak/>
        <w:t xml:space="preserve">Слайд 7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4789F440">
            <wp:extent cx="2642324" cy="19818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00" cy="198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Интеллектуальное развитие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К шести годам ребенок уже может не просто различать животных, но разделить их на диких и домашних. Может объединять предметы по различным признакам, находить между ними сходства и различия. После пяти лет малыш интересуется не только названиями предметов, но и тем из чего они сделаны. Он имеет собственное представление об окружающих его физических явлениях, может объяснить, что такое электричество, магнит Ребенок очень хорошо ориентируется в пространстве: на улице, в знакомых помещениям, дома. Знает, где покупают игрушки, продукты, лекарства. Он пытается освоить алфавит и научиться чтению по слогам, а также продолжает совершенствовать письмо печатными буквами. Может считать (иногда до сотни), складывать и вычитать в пределах десяти.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Слайд 8  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5738C176">
            <wp:extent cx="2489931" cy="18675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29" cy="186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Особенности поведения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Ребенок обо всем уже имеет собственное мнение. Может объяснить, кто и почему ему нравится или не нравится. Он наблюдателен. Его очень интересует все, что происходит вокруг. Он стремится отыскать причины и связи между различными явлениями. Малыш становится очень самостоятельным. Если он хочет чему-то научиться, то может заниматься новым интересным дл</w:t>
      </w:r>
      <w:r w:rsidRPr="000A203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я </w:t>
      </w: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него занятием более чем полчаса. Но переключать его на разные виды деятельности целенаправленно еще очень сложно. Ребенок применяет в играх свои новые знания, сам выдумывает сюжеты игр, с легкостью осваивает сложные игрушки -конструктор, компьютер). К шести годам он осваивает большинство необходимых навыков и совершенствует их прямо на глазах — становится более аккуратным, следит за своим внешним видом — прической, одеждой, помогает вам по хозяйству.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lastRenderedPageBreak/>
        <w:t xml:space="preserve">Слайд 9                                     </w:t>
      </w:r>
      <w:r w:rsidRPr="000A203C">
        <w:rPr>
          <w:rFonts w:ascii="Times New Roman" w:eastAsia="Calibri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1020F8D0">
            <wp:extent cx="2703198" cy="202749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0" cy="203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Творческое развитие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Пик творческого развития ребенка. Он творит, не уставая, едва проснувшись, превращая простой тюльпан в необыкновенный аленький цветочек, строит дома для инопланетян. Его очень привлекает живопись, может подолгу рассматривать картины и краски. С удовольствием рисует сам, пытается что-то срисовывать с картины и придумывать свой сюжет. В пять лет ребенок различными цветами выражает свои чувства по отношению к тому, что рисует. Считается, что детские рисунки — ключ к внутреннему миру малыша. Теперь уже он рисует человека уже таким, какой он есть на самом деле, детализируя лицо с глазами, чтобы он видел, с ушами, чтобы слышал, ртом, чтобы говорил и носом, чтобы нюхать. У нарисованного человечка появляется шея. На нем уже есть одежда, обувь и другие детали одежды. Чем больше у картинки сходства с настоящим человеком, тем развитее ваш ребенок и лучше подготовлен в школе.</w:t>
      </w:r>
    </w:p>
    <w:p w:rsidR="00AA61F3" w:rsidRPr="000A203C" w:rsidRDefault="00AA61F3" w:rsidP="003C54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Слайд 10                                    </w:t>
      </w:r>
      <w:r w:rsidRPr="000A203C">
        <w:rPr>
          <w:rFonts w:ascii="Times New Roman" w:eastAsia="Calibri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725BBCD">
            <wp:extent cx="2324100" cy="174315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32" cy="17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Итак, учитывая названные выше возрастные особенности детей 6-ого года жизни, необходимо осуществлять </w:t>
      </w:r>
      <w:r w:rsidRPr="000A203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следующие задачи</w:t>
      </w: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развивать движения детей, добиваться большей их координации, точности, быстроты;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воспитывать самостоятельность и быстроту движений при самообслуживании;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расширять представления детей об общественной жизни, природе, труде взрослых, воспитывать правильное отношение к ним;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воспитывать умение удерживать цель, следовать указаниям взрослого, сосредоточенность и целеустремлённость;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формировать у детей отдельные понятия, развивать логическое мышление;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развивать связную речь детей;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совершенствовать художественные умения в рисовании, пении, танце, чтении стихов, </w:t>
      </w:r>
      <w:proofErr w:type="spellStart"/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пересказывании</w:t>
      </w:r>
      <w:proofErr w:type="spellEnd"/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сказок, рассказов, обогащать эстетические восприятия и переживания;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воспитывать у детей навыки коллективного труда</w:t>
      </w:r>
    </w:p>
    <w:p w:rsidR="003C54D7" w:rsidRPr="000A203C" w:rsidRDefault="003C54D7" w:rsidP="003C54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sz w:val="24"/>
          <w:szCs w:val="24"/>
          <w:lang w:eastAsia="en-US"/>
        </w:rPr>
        <w:t>• развивать произвольное управление детей своим поведением.</w:t>
      </w:r>
    </w:p>
    <w:p w:rsidR="00F574E8" w:rsidRPr="000A203C" w:rsidRDefault="00F574E8" w:rsidP="00F574E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43EE46">
            <wp:extent cx="2097405" cy="15728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1F3" w:rsidRPr="000A203C" w:rsidRDefault="00AA61F3" w:rsidP="00F574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Слайд 11      </w:t>
      </w:r>
      <w:r w:rsidR="00452666"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                </w:t>
      </w:r>
      <w:r w:rsidRPr="000A203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                  </w:t>
      </w:r>
    </w:p>
    <w:p w:rsidR="00256945" w:rsidRPr="000A203C" w:rsidRDefault="00256945" w:rsidP="00D062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B851EE" w:rsidRPr="000A203C" w:rsidRDefault="00452666" w:rsidP="00F15F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(Тезисы выступления воспитателя </w:t>
      </w:r>
      <w:proofErr w:type="spellStart"/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Зарудневой</w:t>
      </w:r>
      <w:proofErr w:type="spellEnd"/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Е.З.)</w:t>
      </w:r>
    </w:p>
    <w:p w:rsidR="00B851EE" w:rsidRPr="000A203C" w:rsidRDefault="00B851EE" w:rsidP="00F15F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Организация здорового питания</w:t>
      </w: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в ДОО</w:t>
      </w:r>
    </w:p>
    <w:p w:rsidR="00B851EE" w:rsidRPr="000A203C" w:rsidRDefault="00B851EE" w:rsidP="00B851E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того, правильно организованное питание формирует у детей культурно-гигиенические навыки, полезные привычки, так называемое рациональное пищевое поведение, закла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дывает основы культуры питания.</w:t>
      </w:r>
    </w:p>
    <w:p w:rsidR="00B851EE" w:rsidRPr="000A203C" w:rsidRDefault="00B851EE" w:rsidP="00B851E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Питание в дошкольном учреждении строится в соответствии с основными требованиями к рациональному питанию: химический состав, калорийность, объём рациона и режим питания. Особое внимание уделяется объёмам пищи, который строго соответствует возрасту ребёнка, а также рациональному питанию. Меню соответствует полному, необходимому набору продуктов и соответствию соотнош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ения белков, жиров и углеводов.</w:t>
      </w:r>
    </w:p>
    <w:p w:rsidR="00B851EE" w:rsidRPr="000A203C" w:rsidRDefault="00B851EE" w:rsidP="00B851E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меню присутствуют полноценные продукты, разнообразие которых соответствует потребности детского организма от мясных, рыбных, молоч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ных блюд до витаминных добавок.</w:t>
      </w:r>
    </w:p>
    <w:p w:rsidR="00B851EE" w:rsidRPr="000A203C" w:rsidRDefault="00B851EE" w:rsidP="00B851E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Уважаемые родители, правильно организованное питание, </w:t>
      </w:r>
      <w:proofErr w:type="gramStart"/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обеспечивающее  организм</w:t>
      </w:r>
      <w:proofErr w:type="gramEnd"/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ребенка  всеми  необходимыми ему пищевыми веществами, белками, жирами,  углеводами, витаминами и минеральными солями, и  энергией, является  необходимым  условием гармоничного роста и разви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тия детей дошкольного возраста.</w:t>
      </w:r>
    </w:p>
    <w:p w:rsidR="00B851EE" w:rsidRPr="000A203C" w:rsidRDefault="00B851EE" w:rsidP="00B851E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Информация, представленная в   буклете для родителей «Рекомендации правильного питания» </w:t>
      </w:r>
      <w:proofErr w:type="gramStart"/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позволит  Вам</w:t>
      </w:r>
      <w:proofErr w:type="gramEnd"/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познакомится  с  особенностями организации питания в детском сад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 и 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рекомендациями            по организации правильного, здорового питания детей в домашних условиях.</w:t>
      </w:r>
    </w:p>
    <w:p w:rsidR="00B851EE" w:rsidRPr="000A203C" w:rsidRDefault="00B851EE" w:rsidP="00B8320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452666" w:rsidRPr="000A203C" w:rsidRDefault="00452666" w:rsidP="00F15F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Патриотизм.</w:t>
      </w:r>
    </w:p>
    <w:p w:rsidR="00B851EE" w:rsidRPr="000A203C" w:rsidRDefault="00B851EE" w:rsidP="00F15F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(Тезисы выступления воспитателя Горюновой О.В.)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современной жизни нам часто приходится слышать слова «патриот», патриотизм», «гражданин». Этим словам несколько тысяч лет.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вы понимаете смысл этих понятий? (ответы родителей)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proofErr w:type="gram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тот человек</w:t>
      </w:r>
      <w:proofErr w:type="gram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который: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 то место, где родился и вырос.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тот, кто любит и не забывает свою мать, свой дом.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 гордостью осознаёт, что нет на Земле страны лучше нашей.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 стать на защиту Отечества;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знает государственную символику;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 свой родной язык;</w:t>
      </w:r>
    </w:p>
    <w:p w:rsidR="00452666" w:rsidRPr="000A203C" w:rsidRDefault="00452666" w:rsidP="00F574E8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 историю своей страны, гордится своими предками.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на этот вопрос ответили дети.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обратимся к толковому словарю «Патриотизм – это преданность и любовь к своему Отечеству, своему народу» </w:t>
      </w:r>
      <w:proofErr w:type="gram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других источниках можно увидеть такое определение «Патриотизм – это любовь к родине, преданность ей, стремление своими действиями служить ее интересам, ощущение неразрывной связи со своим народом, с его языком, культурой, бытом и нравами».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можно подвести итог, что вы знаете и понимаете данный термин.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«Патриот - человек, преданный своему народу, любящий свое отечество, готовый на жертвы и совершающий подвиги во имя интересов своей родины». Как научить детей любить свою Родину? Как научить проявлять уважение к труду предков, сохранивших для них и этот мир, и эту страну? Как научить быть достойными их памяти? Т.е. быть патриотом.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для кого не секрет, что любовь к Родине закладывается не только и не столько в детском саду, сколько в семье. 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 нравственно-патриотическом воспитании огромное значение имеет пример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взрослых, в особенности же близких людей. На конкретных фактах из жизни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"любовь к Отечеству</w:t>
      </w:r>
      <w:proofErr w:type="gram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",  "</w:t>
      </w:r>
      <w:proofErr w:type="gram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подвиг"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год 9 мая мы чтим память предков, возлагаем венки к памятникам, посвящаем стихи и песни тем временам. И не смотря на внезапно возникшие ограничения, последние два года, мы преодолеваем все преграды, принимая участие с детьми в онлайн-акциях, посвященных Дню Победы!   Посмотреть отчет с участием нашей группы в акциях «</w:t>
      </w:r>
      <w:proofErr w:type="spell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Свет_Победы</w:t>
      </w:r>
      <w:proofErr w:type="spell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Окна_Победы</w:t>
      </w:r>
      <w:proofErr w:type="spell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«Живой журнал», «Сирень Победы», «Сохраним Победу в сердце», </w:t>
      </w:r>
      <w:proofErr w:type="spell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челлендж</w:t>
      </w:r>
      <w:proofErr w:type="spell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«Голубь мира</w:t>
      </w:r>
      <w:proofErr w:type="gram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»,  проект</w:t>
      </w:r>
      <w:proofErr w:type="gram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«Синий платочек», Всероссийский урок Победы «Они сражались за Родину: четвероногие герои» вы можете  на сайте детского сада и на сайте одноклассники …</w:t>
      </w:r>
    </w:p>
    <w:p w:rsidR="00452666" w:rsidRPr="000A203C" w:rsidRDefault="00452666" w:rsidP="00F574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Принимая активное участие в жизни детского сада, вы, уважаемые родители, подаете самый яркий и позитивный пример своим детям! </w:t>
      </w:r>
    </w:p>
    <w:p w:rsidR="00452666" w:rsidRPr="000A203C" w:rsidRDefault="00452666" w:rsidP="00F574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В заключение нашей беседы мне очень хочется надеяться на то</w:t>
      </w:r>
      <w:r w:rsidR="001A62C7"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данная тема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оставила вас равнодушными. К патриотизму можно относиться по-разному. Мы не всегда задумываемся о том, патриотичны наши мысли и поступки или нет. Но многие вещи: любовь к своей семье, к своей Родине, помощь нуждающимся, защита обиженных, являются ключевыми в воспитании хорошего человека и гражданина. </w:t>
      </w:r>
    </w:p>
    <w:p w:rsidR="00F574E8" w:rsidRPr="000A203C" w:rsidRDefault="00F574E8" w:rsidP="00A6089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A60894" w:rsidRPr="000A203C" w:rsidRDefault="00A60894" w:rsidP="00A6089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(тезисы выступления воспитателя Горюновой О.В.)</w:t>
      </w:r>
    </w:p>
    <w:p w:rsidR="00B83208" w:rsidRPr="000A203C" w:rsidRDefault="00B83208" w:rsidP="00A608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="00A60894" w:rsidRPr="000A203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Продолжая наше собрание, хотим напомнить Вам о правилах безопасности. Это и правила личной безопасности, правила дорожного движения, правила пожарной безопасности, ну и конечно не забывайте о терроризме. 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2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детском саду мы изучаем и повторяем эти правила, но и Вы не забывайте о них. Будьте примером для своих любимых детей.</w:t>
      </w:r>
    </w:p>
    <w:p w:rsidR="00B83208" w:rsidRPr="000A203C" w:rsidRDefault="00B83208" w:rsidP="00A60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И мы сегодня хотим вручить Вам эти буклеты по ПДД.</w:t>
      </w:r>
    </w:p>
    <w:p w:rsidR="00B83208" w:rsidRPr="000A203C" w:rsidRDefault="00B83208" w:rsidP="00D062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</w:p>
    <w:p w:rsidR="00B83208" w:rsidRPr="000A203C" w:rsidRDefault="00B83208" w:rsidP="00D062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Разное</w:t>
      </w:r>
    </w:p>
    <w:p w:rsidR="00C52FAF" w:rsidRPr="000A203C" w:rsidRDefault="00214C28" w:rsidP="00D0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Воспитатель:</w:t>
      </w:r>
      <w:r w:rsidRPr="000A20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52FAF" w:rsidRPr="000A20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 физкультурные занятия</w:t>
      </w:r>
      <w:r w:rsidR="00256945" w:rsidRPr="000A203C">
        <w:rPr>
          <w:rFonts w:ascii="Times New Roman" w:eastAsia="Times New Roman" w:hAnsi="Times New Roman" w:cs="Times New Roman"/>
          <w:sz w:val="24"/>
          <w:szCs w:val="24"/>
        </w:rPr>
        <w:t>: всем белая</w:t>
      </w:r>
      <w:r w:rsidR="00C52FAF" w:rsidRPr="000A203C">
        <w:rPr>
          <w:rFonts w:ascii="Times New Roman" w:eastAsia="Times New Roman" w:hAnsi="Times New Roman" w:cs="Times New Roman"/>
          <w:sz w:val="24"/>
          <w:szCs w:val="24"/>
        </w:rPr>
        <w:t xml:space="preserve"> футболка, черные шорты, белые носки</w:t>
      </w:r>
      <w:r w:rsidR="00611DCF" w:rsidRPr="000A203C">
        <w:rPr>
          <w:rFonts w:ascii="Times New Roman" w:eastAsia="Times New Roman" w:hAnsi="Times New Roman" w:cs="Times New Roman"/>
          <w:sz w:val="24"/>
          <w:szCs w:val="24"/>
        </w:rPr>
        <w:t xml:space="preserve"> и цветные</w:t>
      </w:r>
      <w:r w:rsidR="00C52FAF" w:rsidRPr="000A20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х</w:t>
      </w:r>
      <w:r w:rsidR="00C52FAF" w:rsidRPr="000A203C">
        <w:rPr>
          <w:rFonts w:ascii="Times New Roman" w:eastAsia="Times New Roman" w:hAnsi="Times New Roman" w:cs="Times New Roman"/>
          <w:sz w:val="24"/>
          <w:szCs w:val="24"/>
        </w:rPr>
        <w:t xml:space="preserve">ранится форма </w:t>
      </w:r>
      <w:r w:rsidR="00FE5B50" w:rsidRPr="000A203C">
        <w:rPr>
          <w:rFonts w:ascii="Times New Roman" w:eastAsia="Times New Roman" w:hAnsi="Times New Roman" w:cs="Times New Roman"/>
          <w:sz w:val="24"/>
          <w:szCs w:val="24"/>
        </w:rPr>
        <w:t>на вешалке, стирается по мере надобности.</w:t>
      </w:r>
    </w:p>
    <w:p w:rsidR="00C52FAF" w:rsidRPr="000A203C" w:rsidRDefault="00611DCF" w:rsidP="00D0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 xml:space="preserve">На занятия 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по музыке</w:t>
      </w:r>
      <w:r w:rsidR="00C52FAF" w:rsidRPr="000A203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FAF" w:rsidRPr="000A203C" w:rsidRDefault="0087739D" w:rsidP="00033D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для мальчиков – черные </w:t>
      </w:r>
      <w:r w:rsidR="00210080" w:rsidRPr="000A203C">
        <w:rPr>
          <w:rFonts w:ascii="Times New Roman" w:eastAsia="Times New Roman" w:hAnsi="Times New Roman" w:cs="Times New Roman"/>
          <w:sz w:val="24"/>
          <w:szCs w:val="24"/>
        </w:rPr>
        <w:t>чешки;</w:t>
      </w:r>
    </w:p>
    <w:p w:rsidR="00711E58" w:rsidRPr="000A203C" w:rsidRDefault="00C52FAF" w:rsidP="00711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sz w:val="24"/>
          <w:szCs w:val="24"/>
        </w:rPr>
        <w:t>для девочек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 xml:space="preserve"> – белые</w:t>
      </w:r>
      <w:r w:rsidR="00210080" w:rsidRPr="000A203C">
        <w:rPr>
          <w:rFonts w:ascii="Times New Roman" w:eastAsia="Times New Roman" w:hAnsi="Times New Roman" w:cs="Times New Roman"/>
          <w:sz w:val="24"/>
          <w:szCs w:val="24"/>
        </w:rPr>
        <w:t xml:space="preserve"> чешки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FAF" w:rsidRPr="000A203C" w:rsidRDefault="00C52FAF" w:rsidP="00711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Приём детей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 xml:space="preserve"> МБДОУ</w:t>
      </w:r>
      <w:r w:rsidR="00B83208" w:rsidRPr="000A203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до 8.0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0.</w:t>
      </w:r>
      <w:r w:rsidR="00D31724" w:rsidRPr="000A2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Опоздания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мешают педагогическому процессу, отвлекают детей и воспитателей от режимных моментов и зарядки.</w:t>
      </w:r>
    </w:p>
    <w:p w:rsidR="00711E58" w:rsidRPr="000A203C" w:rsidRDefault="00C52FAF" w:rsidP="00711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sz w:val="24"/>
          <w:szCs w:val="24"/>
        </w:rPr>
        <w:t>Если по какой-</w:t>
      </w:r>
      <w:r w:rsidR="00214C28" w:rsidRPr="000A203C">
        <w:rPr>
          <w:rFonts w:ascii="Times New Roman" w:eastAsia="Times New Roman" w:hAnsi="Times New Roman" w:cs="Times New Roman"/>
          <w:sz w:val="24"/>
          <w:szCs w:val="24"/>
        </w:rPr>
        <w:t>то причине опоздали, предупредите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воспита</w:t>
      </w:r>
      <w:r w:rsidR="00214C28" w:rsidRPr="000A203C">
        <w:rPr>
          <w:rFonts w:ascii="Times New Roman" w:eastAsia="Times New Roman" w:hAnsi="Times New Roman" w:cs="Times New Roman"/>
          <w:sz w:val="24"/>
          <w:szCs w:val="24"/>
        </w:rPr>
        <w:t>теля, подождите пока пройдёт ут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ренн</w:t>
      </w:r>
      <w:r w:rsidR="00214C28" w:rsidRPr="000A203C">
        <w:rPr>
          <w:rFonts w:ascii="Times New Roman" w:eastAsia="Times New Roman" w:hAnsi="Times New Roman" w:cs="Times New Roman"/>
          <w:sz w:val="24"/>
          <w:szCs w:val="24"/>
        </w:rPr>
        <w:t>яя гимнастика, не заводите ребенка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во время проведения зарядки.</w:t>
      </w:r>
    </w:p>
    <w:p w:rsidR="00C52FAF" w:rsidRPr="000A203C" w:rsidRDefault="00C52FAF" w:rsidP="00711E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Квитанции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а детский сад оплачиваются по 15</w:t>
      </w:r>
      <w:r w:rsidR="00D31724" w:rsidRPr="000A203C">
        <w:rPr>
          <w:rFonts w:ascii="Times New Roman" w:eastAsia="Times New Roman" w:hAnsi="Times New Roman" w:cs="Times New Roman"/>
          <w:sz w:val="24"/>
          <w:szCs w:val="24"/>
        </w:rPr>
        <w:t xml:space="preserve"> чис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>ло каждого месяца 16</w:t>
      </w:r>
      <w:r w:rsidR="00991213" w:rsidRPr="000A20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числа, дети уже не принимаются в детский сад.</w:t>
      </w:r>
    </w:p>
    <w:p w:rsidR="00C52FAF" w:rsidRPr="000A203C" w:rsidRDefault="00C52FAF" w:rsidP="00D0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Нельзя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забирать детей </w:t>
      </w:r>
      <w:r w:rsidRPr="000A203C">
        <w:rPr>
          <w:rFonts w:ascii="Times New Roman" w:eastAsia="Times New Roman" w:hAnsi="Times New Roman" w:cs="Times New Roman"/>
          <w:bCs/>
          <w:sz w:val="24"/>
          <w:szCs w:val="24"/>
        </w:rPr>
        <w:t>родителям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 в нетрезвом виде</w:t>
      </w:r>
      <w:r w:rsidR="0087739D" w:rsidRPr="000A203C">
        <w:rPr>
          <w:rFonts w:ascii="Times New Roman" w:eastAsia="Times New Roman" w:hAnsi="Times New Roman" w:cs="Times New Roman"/>
          <w:sz w:val="24"/>
          <w:szCs w:val="24"/>
        </w:rPr>
        <w:t xml:space="preserve"> и лицам младше 16</w:t>
      </w:r>
      <w:r w:rsidR="00483C96" w:rsidRPr="000A203C">
        <w:rPr>
          <w:rFonts w:ascii="Times New Roman" w:eastAsia="Times New Roman" w:hAnsi="Times New Roman" w:cs="Times New Roman"/>
          <w:sz w:val="24"/>
          <w:szCs w:val="24"/>
        </w:rPr>
        <w:t xml:space="preserve"> лет. Воспита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тель имеет право не отдавать ребёнка в этих случаях.</w:t>
      </w:r>
      <w:r w:rsidR="00033DBC" w:rsidRPr="000A203C">
        <w:rPr>
          <w:rFonts w:ascii="Times New Roman" w:eastAsia="Times New Roman" w:hAnsi="Times New Roman" w:cs="Times New Roman"/>
          <w:sz w:val="24"/>
          <w:szCs w:val="24"/>
        </w:rPr>
        <w:t xml:space="preserve"> Если детей забирают бабушки и дедушки – принести ксерокопии документов.</w:t>
      </w:r>
    </w:p>
    <w:p w:rsidR="00210080" w:rsidRPr="000A203C" w:rsidRDefault="00C52FAF" w:rsidP="00D0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Девочкам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принести расческу.</w:t>
      </w:r>
    </w:p>
    <w:p w:rsidR="00C52FAF" w:rsidRPr="000A203C" w:rsidRDefault="00C52FAF" w:rsidP="00D06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Просьба </w:t>
      </w:r>
      <w:r w:rsidRPr="000A203C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 – принимать участие в жизни </w:t>
      </w:r>
      <w:r w:rsidRPr="000A203C">
        <w:rPr>
          <w:rFonts w:ascii="Times New Roman" w:eastAsia="Times New Roman" w:hAnsi="Times New Roman" w:cs="Times New Roman"/>
          <w:bCs/>
          <w:sz w:val="24"/>
          <w:szCs w:val="24"/>
        </w:rPr>
        <w:t>группы</w:t>
      </w:r>
      <w:r w:rsidR="00483C96" w:rsidRPr="000A203C">
        <w:rPr>
          <w:rFonts w:ascii="Times New Roman" w:eastAsia="Times New Roman" w:hAnsi="Times New Roman" w:cs="Times New Roman"/>
          <w:sz w:val="24"/>
          <w:szCs w:val="24"/>
        </w:rPr>
        <w:t> и детского сада в оформле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нии участка, </w:t>
      </w:r>
      <w:r w:rsidRPr="000A203C">
        <w:rPr>
          <w:rFonts w:ascii="Times New Roman" w:eastAsia="Times New Roman" w:hAnsi="Times New Roman" w:cs="Times New Roman"/>
          <w:bCs/>
          <w:sz w:val="24"/>
          <w:szCs w:val="24"/>
        </w:rPr>
        <w:t>группы</w:t>
      </w:r>
      <w:r w:rsidRPr="000A203C">
        <w:rPr>
          <w:rFonts w:ascii="Times New Roman" w:eastAsia="Times New Roman" w:hAnsi="Times New Roman" w:cs="Times New Roman"/>
          <w:sz w:val="24"/>
          <w:szCs w:val="24"/>
        </w:rPr>
        <w:t>. Участвовать в конкурсах, мероприятиях, посвящённых праздникам.</w:t>
      </w:r>
    </w:p>
    <w:p w:rsidR="00B83208" w:rsidRPr="000A203C" w:rsidRDefault="00B83208" w:rsidP="00B832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03C" w:rsidRPr="000A203C" w:rsidRDefault="00B83208" w:rsidP="000A2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b/>
          <w:sz w:val="24"/>
          <w:szCs w:val="24"/>
        </w:rPr>
        <w:t>Выбор родительского комитета группы.</w:t>
      </w:r>
    </w:p>
    <w:p w:rsidR="00BC4040" w:rsidRPr="000A203C" w:rsidRDefault="00E97738" w:rsidP="000A2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 w:rsidR="00483C96" w:rsidRPr="000A20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Воспитатель: </w:t>
      </w:r>
      <w:r w:rsidR="00BC4040" w:rsidRPr="000A203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Желаем вам успехов, терпения и надеемся на взаимопонимание.</w:t>
      </w:r>
    </w:p>
    <w:p w:rsidR="000A203C" w:rsidRPr="000A203C" w:rsidRDefault="000A203C" w:rsidP="000A203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0A203C" w:rsidRPr="000A203C" w:rsidRDefault="000A203C" w:rsidP="000A203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0A20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Решение родительского собрания</w:t>
      </w:r>
      <w:r w:rsidRPr="000A203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:</w:t>
      </w:r>
    </w:p>
    <w:p w:rsidR="000A203C" w:rsidRPr="000A203C" w:rsidRDefault="000A203C" w:rsidP="000A203C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1.Родители 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единогласно поддержали инициативу педагогов о значимости патриотического воспитания среди дошкольников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2.  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Аносова Н. П. 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редложила обновить уголки развития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группе.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3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Родители Дзюба Е.К., </w:t>
      </w:r>
      <w:proofErr w:type="spellStart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Гуденко</w:t>
      </w:r>
      <w:proofErr w:type="spellEnd"/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О.В., и Бардина Н.В.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предложили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свою 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посильную помощь в проведении праздник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ов, развлекательных мероприятий в группе.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20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</w:t>
      </w:r>
    </w:p>
    <w:p w:rsidR="000A203C" w:rsidRPr="000A203C" w:rsidRDefault="000A203C" w:rsidP="000A2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Председатель собрания: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 Егорова </w:t>
      </w:r>
      <w:r w:rsidR="00F1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 Г.</w:t>
      </w:r>
    </w:p>
    <w:p w:rsidR="000A203C" w:rsidRPr="000A203C" w:rsidRDefault="000A203C" w:rsidP="000A2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(подпись, фамилия, инициалы)</w:t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Секретарь собрани</w:t>
      </w:r>
      <w:r w:rsidR="00F15F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я: _____________ Федотова И.В.</w:t>
      </w:r>
    </w:p>
    <w:p w:rsidR="000A203C" w:rsidRPr="000A203C" w:rsidRDefault="000A203C" w:rsidP="000A2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20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(подпись, фамилия, инициалы)</w:t>
      </w:r>
    </w:p>
    <w:p w:rsidR="000A203C" w:rsidRDefault="000A203C" w:rsidP="000A2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0A203C" w:rsidRPr="000A203C" w:rsidRDefault="000A203C" w:rsidP="000A20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739D" w:rsidRDefault="0087739D" w:rsidP="00FE5B50">
      <w:pPr>
        <w:rPr>
          <w:rFonts w:ascii="Times New Roman" w:hAnsi="Times New Roman" w:cs="Times New Roman"/>
          <w:b/>
          <w:sz w:val="24"/>
          <w:szCs w:val="24"/>
        </w:rPr>
      </w:pPr>
    </w:p>
    <w:p w:rsidR="0087739D" w:rsidRDefault="0087739D" w:rsidP="00FE5B50">
      <w:pPr>
        <w:rPr>
          <w:rFonts w:ascii="Times New Roman" w:hAnsi="Times New Roman" w:cs="Times New Roman"/>
          <w:b/>
          <w:sz w:val="24"/>
          <w:szCs w:val="24"/>
        </w:rPr>
      </w:pPr>
    </w:p>
    <w:p w:rsidR="0087739D" w:rsidRDefault="0087739D" w:rsidP="00FE5B50">
      <w:pPr>
        <w:rPr>
          <w:rFonts w:ascii="Times New Roman" w:hAnsi="Times New Roman" w:cs="Times New Roman"/>
          <w:b/>
          <w:sz w:val="24"/>
          <w:szCs w:val="24"/>
        </w:rPr>
      </w:pPr>
    </w:p>
    <w:p w:rsidR="0087739D" w:rsidRDefault="0087739D" w:rsidP="00FE5B50">
      <w:pPr>
        <w:rPr>
          <w:rFonts w:ascii="Times New Roman" w:hAnsi="Times New Roman" w:cs="Times New Roman"/>
          <w:b/>
          <w:sz w:val="24"/>
          <w:szCs w:val="24"/>
        </w:rPr>
      </w:pPr>
    </w:p>
    <w:p w:rsidR="0087739D" w:rsidRDefault="0087739D" w:rsidP="00FE5B50">
      <w:pPr>
        <w:rPr>
          <w:rFonts w:ascii="Times New Roman" w:hAnsi="Times New Roman" w:cs="Times New Roman"/>
          <w:b/>
          <w:sz w:val="24"/>
          <w:szCs w:val="24"/>
        </w:rPr>
      </w:pPr>
    </w:p>
    <w:p w:rsidR="00B851EE" w:rsidRPr="0056023F" w:rsidRDefault="00B851EE" w:rsidP="002F29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4040" w:rsidRPr="00F15FFF" w:rsidRDefault="002F2944" w:rsidP="00BC4040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851E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</w:t>
      </w:r>
      <w:r w:rsidR="00BC4040" w:rsidRPr="00B851EE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BC4040" w:rsidRPr="00F15F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5F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851EE" w:rsidRPr="00F15FFF">
        <w:rPr>
          <w:rFonts w:ascii="Times New Roman" w:hAnsi="Times New Roman" w:cs="Times New Roman"/>
          <w:b/>
          <w:color w:val="FF0000"/>
          <w:sz w:val="36"/>
          <w:szCs w:val="36"/>
        </w:rPr>
        <w:t>Памятка «</w:t>
      </w:r>
      <w:r w:rsidR="00BC4040" w:rsidRPr="00F15FFF">
        <w:rPr>
          <w:rFonts w:ascii="Times New Roman" w:hAnsi="Times New Roman" w:cs="Times New Roman"/>
          <w:b/>
          <w:color w:val="FF0000"/>
          <w:sz w:val="36"/>
          <w:szCs w:val="36"/>
        </w:rPr>
        <w:t>Правила для родителей».</w:t>
      </w:r>
      <w:r w:rsidR="00BC4040" w:rsidRPr="00F15FFF">
        <w:rPr>
          <w:rFonts w:ascii="Times New Roman" w:hAnsi="Times New Roman" w:cs="Times New Roman"/>
          <w:b/>
          <w:color w:val="FF0000"/>
          <w:sz w:val="36"/>
          <w:szCs w:val="36"/>
        </w:rPr>
        <w:tab/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1. Приводить ребенка в детский сад до 8.00 ч.; в чистой, опрятной и удобной одежде и обуви, с необходимым комплектом сменного белья, с аккуратно причесанными волосами и коротко подстриженными ногтям; здоровым (обо всех случаях недомогания ребенка извещайте воспитателя).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2. Выявленные при утреннем приёме больные и дети с подозрением на заболевание в детский сад не принимаются.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3. Информировать воспитателя об отсутствии ребенка в связи с болезнью в день заболевания.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4. После перенесенного заболевания, а также отсутствия в детском саду более пяти дней представляется справка о состоянии здоровья ребенка от участкового врача-педиатра.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5. Лично передавать и забирать ребенка у воспитателя. Нужно написать заявление на имя заведующего, если право забирать ребенка передоверяете р</w:t>
      </w:r>
      <w:r w:rsidR="00B851EE" w:rsidRPr="00F15FFF">
        <w:rPr>
          <w:sz w:val="32"/>
          <w:szCs w:val="32"/>
        </w:rPr>
        <w:t>одственникам старше 18</w:t>
      </w:r>
      <w:r w:rsidRPr="00F15FFF">
        <w:rPr>
          <w:sz w:val="32"/>
          <w:szCs w:val="32"/>
        </w:rPr>
        <w:t xml:space="preserve"> лет.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6. Накануне предполагаемого отсутствия ребенка в детском саду по семейным обстоятельствам (отпуск, летний период, санаторно-курортное лечение и пр.) оставьте заявление заведующей.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 xml:space="preserve">7. Вносить плату за содержание ребенка в детском </w:t>
      </w:r>
      <w:proofErr w:type="gramStart"/>
      <w:r w:rsidRPr="00F15FFF">
        <w:rPr>
          <w:sz w:val="32"/>
          <w:szCs w:val="32"/>
        </w:rPr>
        <w:t xml:space="preserve">саду </w:t>
      </w:r>
      <w:r w:rsidR="00B851EE" w:rsidRPr="00F15FFF">
        <w:rPr>
          <w:sz w:val="32"/>
          <w:szCs w:val="32"/>
        </w:rPr>
        <w:t xml:space="preserve"> не</w:t>
      </w:r>
      <w:proofErr w:type="gramEnd"/>
      <w:r w:rsidR="00B851EE" w:rsidRPr="00F15FFF">
        <w:rPr>
          <w:sz w:val="32"/>
          <w:szCs w:val="32"/>
        </w:rPr>
        <w:t xml:space="preserve"> позднее 15</w:t>
      </w:r>
      <w:r w:rsidRPr="00F15FFF">
        <w:rPr>
          <w:sz w:val="32"/>
          <w:szCs w:val="32"/>
        </w:rPr>
        <w:t>-числа каждого мес</w:t>
      </w:r>
      <w:r w:rsidR="00B851EE" w:rsidRPr="00F15FFF">
        <w:rPr>
          <w:sz w:val="32"/>
          <w:szCs w:val="32"/>
        </w:rPr>
        <w:t>яца.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8. Соблюдать этические нормы в общении с детьми,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proofErr w:type="gramStart"/>
      <w:r w:rsidRPr="00F15FFF">
        <w:rPr>
          <w:sz w:val="32"/>
          <w:szCs w:val="32"/>
        </w:rPr>
        <w:t>родителями  и</w:t>
      </w:r>
      <w:proofErr w:type="gramEnd"/>
      <w:r w:rsidRPr="00F15FFF">
        <w:rPr>
          <w:sz w:val="32"/>
          <w:szCs w:val="32"/>
        </w:rPr>
        <w:t xml:space="preserve"> сотрудниками детского сада.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b/>
          <w:bCs/>
          <w:sz w:val="32"/>
          <w:szCs w:val="32"/>
        </w:rPr>
        <w:t>Не рекомендуется: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 xml:space="preserve">-приносить в детский сад ценные </w:t>
      </w:r>
      <w:proofErr w:type="gramStart"/>
      <w:r w:rsidRPr="00F15FFF">
        <w:rPr>
          <w:sz w:val="32"/>
          <w:szCs w:val="32"/>
        </w:rPr>
        <w:t>вещи ,</w:t>
      </w:r>
      <w:proofErr w:type="gramEnd"/>
      <w:r w:rsidRPr="00F15FFF">
        <w:rPr>
          <w:sz w:val="32"/>
          <w:szCs w:val="32"/>
        </w:rPr>
        <w:t xml:space="preserve"> игрушки, продукты. 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b/>
          <w:bCs/>
          <w:sz w:val="32"/>
          <w:szCs w:val="32"/>
        </w:rPr>
        <w:t>Запрещается: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-приходить в детский сад в нетрезвом виде;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-курить на территории детского сада;</w:t>
      </w:r>
    </w:p>
    <w:p w:rsidR="00BC4040" w:rsidRPr="00F15FFF" w:rsidRDefault="00BC4040" w:rsidP="00BC404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15FFF">
        <w:rPr>
          <w:sz w:val="32"/>
          <w:szCs w:val="32"/>
        </w:rPr>
        <w:t>-приводить животных</w:t>
      </w:r>
    </w:p>
    <w:p w:rsidR="00BC4040" w:rsidRDefault="00BC4040" w:rsidP="00BC4040">
      <w:pPr>
        <w:rPr>
          <w:sz w:val="24"/>
          <w:szCs w:val="24"/>
        </w:rPr>
      </w:pPr>
    </w:p>
    <w:p w:rsidR="00062D41" w:rsidRPr="00062D41" w:rsidRDefault="00062D41" w:rsidP="00062D41">
      <w:pPr>
        <w:shd w:val="clear" w:color="auto" w:fill="FFFFFF"/>
        <w:spacing w:after="150"/>
        <w:ind w:left="360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  <w:r w:rsidRPr="00062D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bookmarkStart w:id="0" w:name="_GoBack"/>
      <w:bookmarkEnd w:id="0"/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D41" w:rsidRPr="00062D41" w:rsidRDefault="00062D41" w:rsidP="00062D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C09" w:rsidRPr="00062D41" w:rsidRDefault="00223C09" w:rsidP="00D062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23C09" w:rsidRPr="00062D41" w:rsidSect="00452666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1732"/>
    <w:multiLevelType w:val="multilevel"/>
    <w:tmpl w:val="38F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A5CF5"/>
    <w:multiLevelType w:val="hybridMultilevel"/>
    <w:tmpl w:val="EA4CF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90FCF"/>
    <w:multiLevelType w:val="hybridMultilevel"/>
    <w:tmpl w:val="F60E395E"/>
    <w:lvl w:ilvl="0" w:tplc="2356E22A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0B17B5"/>
    <w:multiLevelType w:val="multilevel"/>
    <w:tmpl w:val="6922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277D6"/>
    <w:multiLevelType w:val="hybridMultilevel"/>
    <w:tmpl w:val="3C525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12391"/>
    <w:multiLevelType w:val="multilevel"/>
    <w:tmpl w:val="3E36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C41F05"/>
    <w:multiLevelType w:val="hybridMultilevel"/>
    <w:tmpl w:val="B2527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3306F"/>
    <w:multiLevelType w:val="hybridMultilevel"/>
    <w:tmpl w:val="EB6AE528"/>
    <w:lvl w:ilvl="0" w:tplc="23ACDB84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66B81"/>
    <w:multiLevelType w:val="hybridMultilevel"/>
    <w:tmpl w:val="1EE8EE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B7B5A"/>
    <w:multiLevelType w:val="hybridMultilevel"/>
    <w:tmpl w:val="ACEC4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87AC3"/>
    <w:multiLevelType w:val="multilevel"/>
    <w:tmpl w:val="9CD4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5D4963"/>
    <w:multiLevelType w:val="hybridMultilevel"/>
    <w:tmpl w:val="535C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A3E0E"/>
    <w:multiLevelType w:val="multilevel"/>
    <w:tmpl w:val="BC406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C69D4"/>
    <w:multiLevelType w:val="multilevel"/>
    <w:tmpl w:val="4FEE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696DB4"/>
    <w:multiLevelType w:val="multilevel"/>
    <w:tmpl w:val="BE44A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B46108"/>
    <w:multiLevelType w:val="hybridMultilevel"/>
    <w:tmpl w:val="59128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5"/>
  </w:num>
  <w:num w:numId="5">
    <w:abstractNumId w:val="13"/>
  </w:num>
  <w:num w:numId="6">
    <w:abstractNumId w:val="14"/>
  </w:num>
  <w:num w:numId="7">
    <w:abstractNumId w:val="3"/>
  </w:num>
  <w:num w:numId="8">
    <w:abstractNumId w:val="7"/>
  </w:num>
  <w:num w:numId="9">
    <w:abstractNumId w:val="4"/>
  </w:num>
  <w:num w:numId="10">
    <w:abstractNumId w:val="1"/>
  </w:num>
  <w:num w:numId="11">
    <w:abstractNumId w:val="15"/>
  </w:num>
  <w:num w:numId="12">
    <w:abstractNumId w:val="9"/>
  </w:num>
  <w:num w:numId="13">
    <w:abstractNumId w:val="8"/>
  </w:num>
  <w:num w:numId="14">
    <w:abstractNumId w:val="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AF"/>
    <w:rsid w:val="00033DBC"/>
    <w:rsid w:val="000616CF"/>
    <w:rsid w:val="00062D41"/>
    <w:rsid w:val="000A203C"/>
    <w:rsid w:val="001A62C7"/>
    <w:rsid w:val="001E35E2"/>
    <w:rsid w:val="00210080"/>
    <w:rsid w:val="00214C28"/>
    <w:rsid w:val="00223C09"/>
    <w:rsid w:val="00256945"/>
    <w:rsid w:val="002B0A56"/>
    <w:rsid w:val="002E508F"/>
    <w:rsid w:val="002F2944"/>
    <w:rsid w:val="00376B90"/>
    <w:rsid w:val="003C54D7"/>
    <w:rsid w:val="00452666"/>
    <w:rsid w:val="00453CCA"/>
    <w:rsid w:val="00483C96"/>
    <w:rsid w:val="004F50E5"/>
    <w:rsid w:val="004F5AF5"/>
    <w:rsid w:val="00502E64"/>
    <w:rsid w:val="0056023F"/>
    <w:rsid w:val="00560EF3"/>
    <w:rsid w:val="005A67E4"/>
    <w:rsid w:val="00611DCF"/>
    <w:rsid w:val="00687DF7"/>
    <w:rsid w:val="006A4563"/>
    <w:rsid w:val="006A6933"/>
    <w:rsid w:val="00711E58"/>
    <w:rsid w:val="007B0A34"/>
    <w:rsid w:val="0087739D"/>
    <w:rsid w:val="00912894"/>
    <w:rsid w:val="0098763E"/>
    <w:rsid w:val="00991213"/>
    <w:rsid w:val="009D2E41"/>
    <w:rsid w:val="00A07C79"/>
    <w:rsid w:val="00A215AE"/>
    <w:rsid w:val="00A60894"/>
    <w:rsid w:val="00AA054C"/>
    <w:rsid w:val="00AA61F3"/>
    <w:rsid w:val="00B35600"/>
    <w:rsid w:val="00B83208"/>
    <w:rsid w:val="00B851EE"/>
    <w:rsid w:val="00BC4040"/>
    <w:rsid w:val="00BF0DE4"/>
    <w:rsid w:val="00BF720F"/>
    <w:rsid w:val="00C06CDA"/>
    <w:rsid w:val="00C52FAF"/>
    <w:rsid w:val="00C721C4"/>
    <w:rsid w:val="00C8192C"/>
    <w:rsid w:val="00D03FC0"/>
    <w:rsid w:val="00D06256"/>
    <w:rsid w:val="00D31724"/>
    <w:rsid w:val="00DD02AA"/>
    <w:rsid w:val="00DE5B59"/>
    <w:rsid w:val="00E37AC2"/>
    <w:rsid w:val="00E97738"/>
    <w:rsid w:val="00F15FFF"/>
    <w:rsid w:val="00F344A8"/>
    <w:rsid w:val="00F574E8"/>
    <w:rsid w:val="00F6033A"/>
    <w:rsid w:val="00FE5B50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83859"/>
  <w15:docId w15:val="{09F3C4F3-7BC0-4C25-A7B1-59592C0F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2F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2F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5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5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2FAF"/>
    <w:rPr>
      <w:b/>
      <w:bCs/>
    </w:rPr>
  </w:style>
  <w:style w:type="character" w:styleId="a5">
    <w:name w:val="Hyperlink"/>
    <w:basedOn w:val="a0"/>
    <w:uiPriority w:val="99"/>
    <w:semiHidden/>
    <w:unhideWhenUsed/>
    <w:rsid w:val="00223C09"/>
    <w:rPr>
      <w:color w:val="0000FF"/>
      <w:u w:val="single"/>
    </w:rPr>
  </w:style>
  <w:style w:type="character" w:styleId="a6">
    <w:name w:val="Emphasis"/>
    <w:basedOn w:val="a0"/>
    <w:uiPriority w:val="20"/>
    <w:qFormat/>
    <w:rsid w:val="00223C09"/>
    <w:rPr>
      <w:i/>
      <w:iCs/>
    </w:rPr>
  </w:style>
  <w:style w:type="paragraph" w:styleId="a7">
    <w:name w:val="List Paragraph"/>
    <w:basedOn w:val="a"/>
    <w:uiPriority w:val="34"/>
    <w:qFormat/>
    <w:rsid w:val="00D0625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6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03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0440">
          <w:marLeft w:val="0"/>
          <w:marRight w:val="0"/>
          <w:marTop w:val="176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0888">
          <w:marLeft w:val="0"/>
          <w:marRight w:val="0"/>
          <w:marTop w:val="176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11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Пользователь</cp:lastModifiedBy>
  <cp:revision>13</cp:revision>
  <cp:lastPrinted>2022-10-17T11:09:00Z</cp:lastPrinted>
  <dcterms:created xsi:type="dcterms:W3CDTF">2019-09-24T06:39:00Z</dcterms:created>
  <dcterms:modified xsi:type="dcterms:W3CDTF">2022-10-17T11:10:00Z</dcterms:modified>
</cp:coreProperties>
</file>